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Pr="00F63E68" w:rsidRDefault="00CB6204" w:rsidP="00CB6204">
      <w:pPr>
        <w:pStyle w:val="Nagwek4"/>
        <w:rPr>
          <w:b/>
          <w:bCs/>
          <w:i w:val="0"/>
          <w:sz w:val="22"/>
          <w:szCs w:val="22"/>
        </w:rPr>
      </w:pPr>
      <w:r w:rsidRPr="00F63E68">
        <w:rPr>
          <w:b/>
          <w:bCs/>
          <w:i w:val="0"/>
          <w:sz w:val="22"/>
          <w:szCs w:val="22"/>
        </w:rPr>
        <w:t>Załącznik nr</w:t>
      </w:r>
      <w:r w:rsidR="004878C9" w:rsidRPr="00F63E68">
        <w:rPr>
          <w:b/>
          <w:bCs/>
          <w:i w:val="0"/>
          <w:sz w:val="22"/>
          <w:szCs w:val="22"/>
        </w:rPr>
        <w:t xml:space="preserve"> </w:t>
      </w:r>
      <w:r w:rsidR="00F711E6" w:rsidRPr="00F63E68">
        <w:rPr>
          <w:b/>
          <w:bCs/>
          <w:i w:val="0"/>
          <w:sz w:val="22"/>
          <w:szCs w:val="22"/>
        </w:rPr>
        <w:t>4</w:t>
      </w:r>
      <w:r w:rsidRPr="00F63E68">
        <w:rPr>
          <w:b/>
          <w:bCs/>
          <w:i w:val="0"/>
          <w:sz w:val="22"/>
          <w:szCs w:val="22"/>
        </w:rPr>
        <w:t xml:space="preserve"> </w:t>
      </w:r>
      <w:r w:rsidR="00360BC3" w:rsidRPr="00F63E68">
        <w:rPr>
          <w:b/>
          <w:bCs/>
          <w:i w:val="0"/>
          <w:sz w:val="22"/>
          <w:szCs w:val="22"/>
        </w:rPr>
        <w:t>do SWZ</w:t>
      </w:r>
    </w:p>
    <w:p w:rsidR="00CB6204" w:rsidRPr="00360BC3" w:rsidRDefault="00CB6204" w:rsidP="00CB6204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</w:p>
    <w:p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:rsidR="00F711E6" w:rsidRDefault="0043102D" w:rsidP="000719DC">
      <w:pPr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bCs/>
          <w:sz w:val="22"/>
          <w:szCs w:val="22"/>
          <w:lang w:eastAsia="en-US"/>
        </w:rPr>
        <w:t>Wykonawca: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="000719DC">
        <w:rPr>
          <w:rFonts w:eastAsia="Calibri"/>
          <w:b/>
          <w:sz w:val="22"/>
          <w:szCs w:val="22"/>
          <w:lang w:eastAsia="en-US"/>
        </w:rPr>
        <w:t xml:space="preserve">            </w:t>
      </w:r>
    </w:p>
    <w:p w:rsidR="00F711E6" w:rsidRDefault="000719DC" w:rsidP="000719DC">
      <w:pPr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 </w:t>
      </w:r>
    </w:p>
    <w:p w:rsidR="0043102D" w:rsidRDefault="000719DC" w:rsidP="000719DC">
      <w:pPr>
        <w:rPr>
          <w:rFonts w:eastAsia="Calibri"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="0043102D">
        <w:rPr>
          <w:rFonts w:eastAsia="Calibri"/>
          <w:sz w:val="22"/>
          <w:szCs w:val="22"/>
          <w:lang w:eastAsia="en-US"/>
        </w:rPr>
        <w:t>…………………………....….</w:t>
      </w:r>
      <w:r w:rsidR="0043102D" w:rsidRPr="0043102D">
        <w:rPr>
          <w:rFonts w:eastAsia="Calibri"/>
          <w:sz w:val="22"/>
          <w:szCs w:val="22"/>
          <w:lang w:eastAsia="en-US"/>
        </w:rPr>
        <w:t>…</w:t>
      </w:r>
    </w:p>
    <w:p w:rsidR="0043102D" w:rsidRPr="0043102D" w:rsidRDefault="0043102D" w:rsidP="000719DC">
      <w:pPr>
        <w:spacing w:after="120" w:line="276" w:lineRule="auto"/>
        <w:ind w:left="2126"/>
        <w:rPr>
          <w:rFonts w:eastAsia="Calibri"/>
          <w:b/>
          <w:sz w:val="22"/>
          <w:szCs w:val="22"/>
          <w:lang w:eastAsia="en-US"/>
        </w:rPr>
      </w:pPr>
    </w:p>
    <w:p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:rsidR="00F711E6" w:rsidRPr="00F711E6" w:rsidRDefault="00F711E6" w:rsidP="00F711E6">
      <w:pPr>
        <w:pStyle w:val="Nagwek"/>
        <w:jc w:val="center"/>
        <w:rPr>
          <w:b/>
          <w:bCs/>
          <w:sz w:val="22"/>
          <w:szCs w:val="22"/>
        </w:rPr>
      </w:pPr>
      <w:r w:rsidRPr="00F711E6">
        <w:rPr>
          <w:b/>
          <w:bCs/>
          <w:sz w:val="22"/>
          <w:szCs w:val="22"/>
        </w:rPr>
        <w:t>OŚWIADCZENIE</w:t>
      </w:r>
    </w:p>
    <w:p w:rsidR="00F711E6" w:rsidRPr="00F711E6" w:rsidRDefault="00F711E6" w:rsidP="00F711E6">
      <w:pPr>
        <w:pStyle w:val="Nagwek"/>
        <w:jc w:val="center"/>
        <w:rPr>
          <w:b/>
          <w:bCs/>
          <w:sz w:val="22"/>
          <w:szCs w:val="22"/>
        </w:rPr>
      </w:pPr>
      <w:r w:rsidRPr="00F711E6">
        <w:rPr>
          <w:b/>
          <w:bCs/>
          <w:sz w:val="22"/>
          <w:szCs w:val="22"/>
        </w:rPr>
        <w:t>Wykonawcy,  podwykonawców, oraz podmiotów, na którego zdolnościach polega Wykonawca</w:t>
      </w:r>
    </w:p>
    <w:p w:rsidR="00F711E6" w:rsidRPr="00F711E6" w:rsidRDefault="00F711E6" w:rsidP="00F711E6">
      <w:pPr>
        <w:pStyle w:val="Nagwek"/>
        <w:jc w:val="center"/>
        <w:rPr>
          <w:bCs/>
          <w:sz w:val="22"/>
          <w:szCs w:val="22"/>
        </w:rPr>
      </w:pPr>
      <w:r w:rsidRPr="00F711E6">
        <w:rPr>
          <w:bCs/>
          <w:sz w:val="22"/>
          <w:szCs w:val="22"/>
        </w:rPr>
        <w:t xml:space="preserve">składane w zakresie art. art. 7 ust. 1 ustawy z dnia 13 kwietnia 2022 r. o szczególnych rozwiązaniach w zakresie przeciwdziałania wspieraniu agresji na Ukrainę oraz służących ochronie bezpieczeństwa narodowego, oraz rozporządzenia UE 2022/576 z dnia </w:t>
      </w:r>
      <w:r>
        <w:rPr>
          <w:bCs/>
          <w:sz w:val="22"/>
          <w:szCs w:val="22"/>
        </w:rPr>
        <w:t>0</w:t>
      </w:r>
      <w:r w:rsidRPr="00F711E6">
        <w:rPr>
          <w:bCs/>
          <w:sz w:val="22"/>
          <w:szCs w:val="22"/>
        </w:rPr>
        <w:t>8.04.2022r. dotyczącego środków ograniczających w związku z działaniami Rosji destabilizującymi sytuację na Ukrainie dotyczące:</w:t>
      </w:r>
    </w:p>
    <w:p w:rsidR="00F711E6" w:rsidRDefault="00F711E6" w:rsidP="00F711E6">
      <w:pPr>
        <w:pStyle w:val="Nagwek"/>
        <w:jc w:val="center"/>
        <w:rPr>
          <w:bCs/>
          <w:sz w:val="22"/>
          <w:szCs w:val="22"/>
        </w:rPr>
      </w:pPr>
    </w:p>
    <w:p w:rsidR="00F711E6" w:rsidRPr="00F711E6" w:rsidRDefault="00F711E6" w:rsidP="00F711E6">
      <w:pPr>
        <w:pStyle w:val="Nagwek"/>
        <w:jc w:val="center"/>
        <w:rPr>
          <w:bCs/>
          <w:sz w:val="22"/>
          <w:szCs w:val="22"/>
        </w:rPr>
      </w:pPr>
      <w:proofErr w:type="spellStart"/>
      <w:r w:rsidRPr="00F711E6">
        <w:rPr>
          <w:bCs/>
          <w:sz w:val="22"/>
          <w:szCs w:val="22"/>
        </w:rPr>
        <w:t>ogólnounijnego</w:t>
      </w:r>
      <w:proofErr w:type="spellEnd"/>
      <w:r w:rsidRPr="00F711E6">
        <w:rPr>
          <w:bCs/>
          <w:sz w:val="22"/>
          <w:szCs w:val="22"/>
        </w:rPr>
        <w:t xml:space="preserve"> zakazu udziału rosyjskich wykonawców w zamówieniach publicznych oraz wykluczenie wykonawców wspierających agresję na Ukrainę</w:t>
      </w:r>
    </w:p>
    <w:p w:rsidR="00F711E6" w:rsidRDefault="00F711E6" w:rsidP="00F711E6">
      <w:pPr>
        <w:pStyle w:val="Nagwek"/>
        <w:rPr>
          <w:bCs/>
          <w:sz w:val="22"/>
          <w:szCs w:val="22"/>
        </w:rPr>
      </w:pPr>
      <w:r w:rsidRPr="00F711E6">
        <w:rPr>
          <w:bCs/>
          <w:sz w:val="22"/>
          <w:szCs w:val="22"/>
        </w:rPr>
        <w:t xml:space="preserve">       </w:t>
      </w:r>
    </w:p>
    <w:p w:rsidR="00F711E6" w:rsidRDefault="00F711E6" w:rsidP="00F711E6">
      <w:pPr>
        <w:pStyle w:val="Nagwek"/>
        <w:rPr>
          <w:bCs/>
          <w:sz w:val="22"/>
          <w:szCs w:val="22"/>
        </w:rPr>
      </w:pPr>
    </w:p>
    <w:p w:rsidR="00AA7333" w:rsidRPr="00AA7333" w:rsidRDefault="00AA7333" w:rsidP="00AA7333">
      <w:pPr>
        <w:spacing w:line="360" w:lineRule="auto"/>
        <w:rPr>
          <w:b/>
          <w:sz w:val="22"/>
          <w:szCs w:val="22"/>
        </w:rPr>
      </w:pPr>
      <w:r w:rsidRPr="00AA7333">
        <w:rPr>
          <w:b/>
          <w:sz w:val="22"/>
          <w:szCs w:val="22"/>
        </w:rPr>
        <w:t xml:space="preserve">dotyczy:  postępowania o udzielenie zamówienia publicznego na  dostawę </w:t>
      </w:r>
      <w:r w:rsidR="00591938">
        <w:rPr>
          <w:b/>
          <w:sz w:val="22"/>
          <w:szCs w:val="22"/>
        </w:rPr>
        <w:t>oleju opałowego</w:t>
      </w:r>
    </w:p>
    <w:p w:rsidR="00AA7333" w:rsidRPr="00AA7333" w:rsidRDefault="00AA7333" w:rsidP="00AA7333">
      <w:pPr>
        <w:spacing w:line="360" w:lineRule="auto"/>
        <w:rPr>
          <w:b/>
          <w:sz w:val="22"/>
          <w:szCs w:val="22"/>
        </w:rPr>
      </w:pPr>
      <w:r w:rsidRPr="00AA7333">
        <w:rPr>
          <w:b/>
          <w:sz w:val="22"/>
          <w:szCs w:val="22"/>
        </w:rPr>
        <w:t xml:space="preserve">                do </w:t>
      </w:r>
      <w:r w:rsidR="00591938">
        <w:rPr>
          <w:b/>
          <w:sz w:val="22"/>
          <w:szCs w:val="22"/>
        </w:rPr>
        <w:t xml:space="preserve">kotłowni </w:t>
      </w:r>
      <w:bookmarkStart w:id="0" w:name="_GoBack"/>
      <w:bookmarkEnd w:id="0"/>
      <w:r w:rsidRPr="00AA7333">
        <w:rPr>
          <w:b/>
          <w:sz w:val="22"/>
          <w:szCs w:val="22"/>
        </w:rPr>
        <w:t xml:space="preserve">SPZOZ w Dąbrowie Białostockiej.        </w:t>
      </w:r>
    </w:p>
    <w:p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00184A" w:rsidRPr="00B06DBC" w:rsidRDefault="005E622E" w:rsidP="00B06DBC">
      <w:pPr>
        <w:widowControl w:val="0"/>
        <w:adjustRightInd w:val="0"/>
        <w:spacing w:after="240" w:line="276" w:lineRule="auto"/>
        <w:textAlignment w:val="baseline"/>
        <w:rPr>
          <w:bCs/>
          <w:sz w:val="22"/>
          <w:szCs w:val="22"/>
        </w:rPr>
      </w:pPr>
      <w:r w:rsidRPr="00B06DBC">
        <w:rPr>
          <w:bCs/>
          <w:sz w:val="22"/>
          <w:szCs w:val="22"/>
        </w:rPr>
        <w:t>o</w:t>
      </w:r>
      <w:r w:rsidR="006D68D8" w:rsidRPr="00B06DBC">
        <w:rPr>
          <w:bCs/>
          <w:sz w:val="22"/>
          <w:szCs w:val="22"/>
        </w:rPr>
        <w:t>świadczam/(-my)</w:t>
      </w:r>
      <w:r w:rsidRPr="00B06DBC">
        <w:rPr>
          <w:bCs/>
          <w:sz w:val="22"/>
          <w:szCs w:val="22"/>
        </w:rPr>
        <w:t xml:space="preserve">, </w:t>
      </w:r>
      <w:r w:rsidR="00FD37BA" w:rsidRPr="00B06DBC">
        <w:rPr>
          <w:bCs/>
          <w:sz w:val="22"/>
          <w:szCs w:val="22"/>
        </w:rPr>
        <w:t>że</w:t>
      </w:r>
      <w:r w:rsidR="00C47899">
        <w:rPr>
          <w:bCs/>
          <w:sz w:val="22"/>
          <w:szCs w:val="22"/>
        </w:rPr>
        <w:t xml:space="preserve"> co do mnie, moich podwykonawców, oraz podmiotów </w:t>
      </w:r>
      <w:r w:rsidR="00C47899" w:rsidRPr="00C47899">
        <w:rPr>
          <w:bCs/>
          <w:sz w:val="22"/>
          <w:szCs w:val="22"/>
        </w:rPr>
        <w:t>na którego zdolnościach polega</w:t>
      </w:r>
      <w:r w:rsidR="00C47899">
        <w:rPr>
          <w:bCs/>
          <w:sz w:val="22"/>
          <w:szCs w:val="22"/>
        </w:rPr>
        <w:t>m/(-my)</w:t>
      </w:r>
      <w:r w:rsidR="00FD37BA" w:rsidRPr="00B06DBC">
        <w:rPr>
          <w:bCs/>
          <w:sz w:val="22"/>
          <w:szCs w:val="22"/>
        </w:rPr>
        <w:t xml:space="preserve">: </w:t>
      </w:r>
    </w:p>
    <w:p w:rsidR="00FD37BA" w:rsidRDefault="00FD37BA" w:rsidP="00B06DBC">
      <w:pPr>
        <w:pStyle w:val="Akapitzlist"/>
        <w:widowControl w:val="0"/>
        <w:numPr>
          <w:ilvl w:val="0"/>
          <w:numId w:val="15"/>
        </w:numPr>
        <w:adjustRightInd w:val="0"/>
        <w:spacing w:line="276" w:lineRule="auto"/>
        <w:jc w:val="both"/>
        <w:textAlignment w:val="baseline"/>
        <w:rPr>
          <w:sz w:val="22"/>
          <w:szCs w:val="22"/>
        </w:rPr>
      </w:pPr>
      <w:r w:rsidRPr="00B06DBC">
        <w:rPr>
          <w:b/>
          <w:sz w:val="22"/>
          <w:szCs w:val="22"/>
        </w:rPr>
        <w:t>nie zachodzą przesłanki wykluczenia</w:t>
      </w:r>
      <w:r w:rsidR="00B06DBC">
        <w:rPr>
          <w:b/>
          <w:sz w:val="22"/>
          <w:szCs w:val="22"/>
        </w:rPr>
        <w:t>*</w:t>
      </w:r>
      <w:r w:rsidRPr="00B06DBC">
        <w:rPr>
          <w:sz w:val="22"/>
          <w:szCs w:val="22"/>
        </w:rPr>
        <w:t xml:space="preserve"> w zakresie art. art. 7 ust. 1 ustawy z dnia 13 kwietnia 2022 r. o szczególnych rozwiązaniach w zakresie przeciwdziałania wspieraniu agresji na Ukrainę oraz służących ochronie bezpieczeństwa narodowego, oraz rozporządzenia UE 2022/576 z dnia 8.04.2022r. dotyczącego środków ograniczających w związku z działaniami Rosji destabilizującymi sytuację na Ukrainie</w:t>
      </w:r>
    </w:p>
    <w:p w:rsidR="00B06DBC" w:rsidRPr="00B06DBC" w:rsidRDefault="00B06DBC" w:rsidP="00B06DBC">
      <w:pPr>
        <w:pStyle w:val="Akapitzlist"/>
        <w:widowControl w:val="0"/>
        <w:adjustRightInd w:val="0"/>
        <w:spacing w:line="276" w:lineRule="auto"/>
        <w:ind w:left="360"/>
        <w:jc w:val="both"/>
        <w:textAlignment w:val="baseline"/>
        <w:rPr>
          <w:sz w:val="22"/>
          <w:szCs w:val="22"/>
        </w:rPr>
      </w:pPr>
    </w:p>
    <w:p w:rsidR="00C37CD2" w:rsidRPr="00B06DBC" w:rsidRDefault="00FD37BA" w:rsidP="00B06DBC">
      <w:pPr>
        <w:pStyle w:val="Akapitzlist"/>
        <w:widowControl w:val="0"/>
        <w:numPr>
          <w:ilvl w:val="0"/>
          <w:numId w:val="15"/>
        </w:numPr>
        <w:adjustRightInd w:val="0"/>
        <w:spacing w:line="276" w:lineRule="auto"/>
        <w:jc w:val="both"/>
        <w:textAlignment w:val="baseline"/>
        <w:rPr>
          <w:sz w:val="22"/>
          <w:szCs w:val="22"/>
        </w:rPr>
      </w:pPr>
      <w:r w:rsidRPr="00B06DBC">
        <w:rPr>
          <w:b/>
          <w:sz w:val="22"/>
          <w:szCs w:val="22"/>
        </w:rPr>
        <w:t>zachodzą przesłanki wykluczenia</w:t>
      </w:r>
      <w:r w:rsidR="00B06DBC">
        <w:rPr>
          <w:b/>
          <w:sz w:val="22"/>
          <w:szCs w:val="22"/>
        </w:rPr>
        <w:t>*</w:t>
      </w:r>
      <w:r w:rsidRPr="00B06DBC">
        <w:rPr>
          <w:sz w:val="22"/>
          <w:szCs w:val="22"/>
        </w:rPr>
        <w:t xml:space="preserve"> w zakresie art. art. 7 ust. 1 ustawy z dnia 13 kwietnia 2022 r. o szczególnych rozwiązaniach w zakresie przeciwdziałania wspieraniu agresji na Ukrainę oraz służących ochronie bezpieczeństwa narodowego, oraz rozporządzenia UE 2022/576 z dnia 8.04.2022r. dotyczącego środków ograniczających w związku z działaniami Rosji destabilizującymi sytuację na Ukrainie, </w:t>
      </w:r>
      <w:r w:rsidR="00B100A5" w:rsidRPr="00B06DBC">
        <w:rPr>
          <w:sz w:val="22"/>
          <w:szCs w:val="22"/>
        </w:rPr>
        <w:t>na podstawie art. ……</w:t>
      </w:r>
      <w:r w:rsidR="00B06DBC" w:rsidRPr="00B06DBC">
        <w:rPr>
          <w:sz w:val="22"/>
          <w:szCs w:val="22"/>
        </w:rPr>
        <w:t>……</w:t>
      </w:r>
      <w:r w:rsidR="00B100A5" w:rsidRPr="00B06DBC">
        <w:rPr>
          <w:sz w:val="22"/>
          <w:szCs w:val="22"/>
        </w:rPr>
        <w:t xml:space="preserve">….. </w:t>
      </w:r>
      <w:r w:rsidR="00B06DBC" w:rsidRPr="0050183A">
        <w:rPr>
          <w:i/>
          <w:sz w:val="16"/>
          <w:szCs w:val="16"/>
        </w:rPr>
        <w:t>(podać artykuł i akt prawny)</w:t>
      </w:r>
      <w:r w:rsidR="00B06DBC" w:rsidRPr="00B06DBC">
        <w:rPr>
          <w:sz w:val="22"/>
          <w:szCs w:val="22"/>
        </w:rPr>
        <w:t xml:space="preserve"> </w:t>
      </w:r>
      <w:r w:rsidRPr="00B06DBC">
        <w:rPr>
          <w:sz w:val="22"/>
          <w:szCs w:val="22"/>
        </w:rPr>
        <w:t xml:space="preserve"> </w:t>
      </w:r>
    </w:p>
    <w:p w:rsidR="00B06DBC" w:rsidRDefault="00B06DBC" w:rsidP="008B3C7B">
      <w:pPr>
        <w:widowControl w:val="0"/>
        <w:adjustRightInd w:val="0"/>
        <w:jc w:val="both"/>
        <w:textAlignment w:val="baseline"/>
        <w:rPr>
          <w:i/>
        </w:rPr>
      </w:pPr>
    </w:p>
    <w:p w:rsidR="00FD37BA" w:rsidRPr="00B06DBC" w:rsidRDefault="00B06DBC" w:rsidP="008B3C7B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>
        <w:rPr>
          <w:i/>
        </w:rPr>
        <w:t>* właściwą odpowiedź należy z</w:t>
      </w:r>
      <w:r w:rsidR="00F711E6">
        <w:rPr>
          <w:i/>
        </w:rPr>
        <w:t>az</w:t>
      </w:r>
      <w:r>
        <w:rPr>
          <w:i/>
        </w:rPr>
        <w:t>naczyć/niepotrzebne skreślić</w:t>
      </w:r>
    </w:p>
    <w:p w:rsidR="00FD37BA" w:rsidRPr="00B06DBC" w:rsidRDefault="00FD37BA" w:rsidP="008B3C7B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:rsidR="00B06DBC" w:rsidRDefault="00B06DBC" w:rsidP="00B06DBC">
      <w:pPr>
        <w:spacing w:after="160" w:line="276" w:lineRule="auto"/>
        <w:jc w:val="both"/>
        <w:rPr>
          <w:sz w:val="22"/>
          <w:szCs w:val="22"/>
        </w:rPr>
      </w:pPr>
      <w:r w:rsidRPr="00B06DBC">
        <w:rPr>
          <w:spacing w:val="4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B06DBC">
        <w:rPr>
          <w:sz w:val="22"/>
          <w:szCs w:val="22"/>
        </w:rPr>
        <w:t xml:space="preserve"> </w:t>
      </w:r>
    </w:p>
    <w:p w:rsidR="00C37CD2" w:rsidRPr="00FD37BA" w:rsidRDefault="00F711E6" w:rsidP="00F711E6">
      <w:pPr>
        <w:tabs>
          <w:tab w:val="left" w:pos="1185"/>
        </w:tabs>
        <w:spacing w:after="16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00184A" w:rsidRPr="005E622E" w:rsidRDefault="0000184A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</w:p>
    <w:p w:rsidR="0000184A" w:rsidRPr="000719DC" w:rsidRDefault="0000184A" w:rsidP="008B3C7B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:rsidR="0000184A" w:rsidRPr="005E622E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 xml:space="preserve">                                                               </w:t>
      </w:r>
      <w:r w:rsidR="008B3C7B" w:rsidRPr="005E622E">
        <w:rPr>
          <w:i/>
          <w:sz w:val="22"/>
          <w:szCs w:val="22"/>
        </w:rPr>
        <w:t xml:space="preserve">            </w:t>
      </w:r>
      <w:r w:rsidRPr="005E622E">
        <w:rPr>
          <w:i/>
          <w:sz w:val="22"/>
          <w:szCs w:val="22"/>
        </w:rPr>
        <w:t xml:space="preserve"> </w:t>
      </w:r>
      <w:r w:rsidR="0000184A" w:rsidRPr="005E622E">
        <w:rPr>
          <w:i/>
          <w:sz w:val="22"/>
          <w:szCs w:val="22"/>
        </w:rPr>
        <w:t>...........................................................</w:t>
      </w:r>
      <w:r w:rsidR="005E622E">
        <w:rPr>
          <w:i/>
          <w:sz w:val="22"/>
          <w:szCs w:val="22"/>
        </w:rPr>
        <w:t>.....................</w:t>
      </w:r>
      <w:r w:rsidR="0000184A" w:rsidRPr="005E622E">
        <w:rPr>
          <w:i/>
          <w:sz w:val="22"/>
          <w:szCs w:val="22"/>
        </w:rPr>
        <w:t>.......</w:t>
      </w:r>
    </w:p>
    <w:p w:rsidR="00106AC7" w:rsidRPr="009A4A2C" w:rsidRDefault="00F711E6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>
        <w:rPr>
          <w:i/>
          <w:iCs/>
          <w:vertAlign w:val="superscript"/>
        </w:rPr>
        <w:t xml:space="preserve">                                                   Podpis  wykonawcy</w:t>
      </w:r>
    </w:p>
    <w:sectPr w:rsidR="00106AC7" w:rsidRPr="009A4A2C" w:rsidSect="000719DC">
      <w:footerReference w:type="even" r:id="rId9"/>
      <w:footerReference w:type="default" r:id="rId10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422" w:rsidRDefault="002F5422">
      <w:r>
        <w:separator/>
      </w:r>
    </w:p>
  </w:endnote>
  <w:endnote w:type="continuationSeparator" w:id="0">
    <w:p w:rsidR="002F5422" w:rsidRDefault="002F5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CD3" w:rsidRPr="0017603C" w:rsidRDefault="009A4CD3" w:rsidP="00F711E6">
    <w:pPr>
      <w:pStyle w:val="Stopka"/>
      <w:jc w:val="center"/>
      <w:rPr>
        <w:rFonts w:cs="Calibri"/>
        <w:sz w:val="18"/>
        <w:szCs w:val="18"/>
        <w:shd w:val="clear" w:color="auto" w:fill="FFFFFF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422" w:rsidRDefault="002F5422">
      <w:r>
        <w:separator/>
      </w:r>
    </w:p>
  </w:footnote>
  <w:footnote w:type="continuationSeparator" w:id="0">
    <w:p w:rsidR="002F5422" w:rsidRDefault="002F54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B325D"/>
    <w:multiLevelType w:val="hybridMultilevel"/>
    <w:tmpl w:val="B1AA64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8F737B"/>
    <w:multiLevelType w:val="hybridMultilevel"/>
    <w:tmpl w:val="014281D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 w:tplc="0415000F">
      <w:start w:val="1"/>
      <w:numFmt w:val="decimal"/>
      <w:lvlText w:val="%2."/>
      <w:lvlJc w:val="left"/>
      <w:pPr>
        <w:ind w:left="2134" w:hanging="705"/>
      </w:pPr>
    </w:lvl>
    <w:lvl w:ilvl="2" w:tplc="FC3E8368">
      <w:start w:val="16"/>
      <w:numFmt w:val="bullet"/>
      <w:lvlText w:val=""/>
      <w:lvlJc w:val="left"/>
      <w:pPr>
        <w:ind w:left="2689" w:hanging="360"/>
      </w:pPr>
      <w:rPr>
        <w:rFonts w:ascii="Symbol" w:eastAsia="Times New Roman" w:hAnsi="Symbol" w:cs="Times New Roman" w:hint="default"/>
      </w:r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7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1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0"/>
  </w:num>
  <w:num w:numId="3">
    <w:abstractNumId w:val="13"/>
  </w:num>
  <w:num w:numId="4">
    <w:abstractNumId w:val="10"/>
  </w:num>
  <w:num w:numId="5">
    <w:abstractNumId w:val="9"/>
  </w:num>
  <w:num w:numId="6">
    <w:abstractNumId w:val="1"/>
  </w:num>
  <w:num w:numId="7">
    <w:abstractNumId w:val="8"/>
  </w:num>
  <w:num w:numId="8">
    <w:abstractNumId w:val="5"/>
  </w:num>
  <w:num w:numId="9">
    <w:abstractNumId w:val="2"/>
  </w:num>
  <w:num w:numId="10">
    <w:abstractNumId w:val="7"/>
  </w:num>
  <w:num w:numId="11">
    <w:abstractNumId w:val="12"/>
  </w:num>
  <w:num w:numId="12">
    <w:abstractNumId w:val="6"/>
  </w:num>
  <w:num w:numId="13">
    <w:abstractNumId w:val="11"/>
  </w:num>
  <w:num w:numId="14">
    <w:abstractNumId w:val="14"/>
  </w:num>
  <w:num w:numId="15">
    <w:abstractNumId w:val="3"/>
  </w:num>
  <w:num w:numId="16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D17"/>
    <w:rsid w:val="0000184A"/>
    <w:rsid w:val="00012997"/>
    <w:rsid w:val="00030F5D"/>
    <w:rsid w:val="00032D87"/>
    <w:rsid w:val="000535C8"/>
    <w:rsid w:val="000621A2"/>
    <w:rsid w:val="000719DC"/>
    <w:rsid w:val="00075CEC"/>
    <w:rsid w:val="000E0467"/>
    <w:rsid w:val="00106AC7"/>
    <w:rsid w:val="00111985"/>
    <w:rsid w:val="00147532"/>
    <w:rsid w:val="0015396B"/>
    <w:rsid w:val="001614BA"/>
    <w:rsid w:val="001719B2"/>
    <w:rsid w:val="0017603C"/>
    <w:rsid w:val="00204613"/>
    <w:rsid w:val="002371C8"/>
    <w:rsid w:val="002B1E07"/>
    <w:rsid w:val="002C2DE7"/>
    <w:rsid w:val="002D160C"/>
    <w:rsid w:val="002D3BDF"/>
    <w:rsid w:val="002F5422"/>
    <w:rsid w:val="00300366"/>
    <w:rsid w:val="003024A8"/>
    <w:rsid w:val="00307E5F"/>
    <w:rsid w:val="00312A4F"/>
    <w:rsid w:val="00336EEB"/>
    <w:rsid w:val="00360BC3"/>
    <w:rsid w:val="003E5D20"/>
    <w:rsid w:val="003F6927"/>
    <w:rsid w:val="004005E9"/>
    <w:rsid w:val="00415097"/>
    <w:rsid w:val="00422381"/>
    <w:rsid w:val="0043102D"/>
    <w:rsid w:val="00460820"/>
    <w:rsid w:val="004704CB"/>
    <w:rsid w:val="00474F67"/>
    <w:rsid w:val="004878C9"/>
    <w:rsid w:val="004C55DE"/>
    <w:rsid w:val="004D5C77"/>
    <w:rsid w:val="0050183A"/>
    <w:rsid w:val="00533E9F"/>
    <w:rsid w:val="0056132E"/>
    <w:rsid w:val="00583ED5"/>
    <w:rsid w:val="00591938"/>
    <w:rsid w:val="005A5013"/>
    <w:rsid w:val="005C0282"/>
    <w:rsid w:val="005C3627"/>
    <w:rsid w:val="005E622E"/>
    <w:rsid w:val="00641063"/>
    <w:rsid w:val="00664D2F"/>
    <w:rsid w:val="00686C95"/>
    <w:rsid w:val="00697D36"/>
    <w:rsid w:val="006B51E7"/>
    <w:rsid w:val="006D657A"/>
    <w:rsid w:val="006D68D8"/>
    <w:rsid w:val="006E0FAA"/>
    <w:rsid w:val="0070113A"/>
    <w:rsid w:val="00736B31"/>
    <w:rsid w:val="007423CF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C2CBF"/>
    <w:rsid w:val="008D4CAF"/>
    <w:rsid w:val="008E370F"/>
    <w:rsid w:val="00914213"/>
    <w:rsid w:val="00952336"/>
    <w:rsid w:val="009A21D7"/>
    <w:rsid w:val="009A4A2C"/>
    <w:rsid w:val="009A4CD3"/>
    <w:rsid w:val="009C7D17"/>
    <w:rsid w:val="00A24942"/>
    <w:rsid w:val="00A311C9"/>
    <w:rsid w:val="00A46EFE"/>
    <w:rsid w:val="00A807A7"/>
    <w:rsid w:val="00AA7333"/>
    <w:rsid w:val="00AB6C06"/>
    <w:rsid w:val="00AB7377"/>
    <w:rsid w:val="00AD329C"/>
    <w:rsid w:val="00B04D14"/>
    <w:rsid w:val="00B06DBC"/>
    <w:rsid w:val="00B07A0D"/>
    <w:rsid w:val="00B100A5"/>
    <w:rsid w:val="00B26102"/>
    <w:rsid w:val="00B45ED4"/>
    <w:rsid w:val="00B54FB4"/>
    <w:rsid w:val="00B719E1"/>
    <w:rsid w:val="00BE6092"/>
    <w:rsid w:val="00C33407"/>
    <w:rsid w:val="00C37CD2"/>
    <w:rsid w:val="00C47899"/>
    <w:rsid w:val="00C527C7"/>
    <w:rsid w:val="00C606B9"/>
    <w:rsid w:val="00C72131"/>
    <w:rsid w:val="00C85748"/>
    <w:rsid w:val="00CB6204"/>
    <w:rsid w:val="00CC527A"/>
    <w:rsid w:val="00D20747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61BA5"/>
    <w:rsid w:val="00F63E68"/>
    <w:rsid w:val="00F70072"/>
    <w:rsid w:val="00F711E6"/>
    <w:rsid w:val="00FD37BA"/>
    <w:rsid w:val="00FD7E2E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customStyle="1" w:styleId="StopkaZnak">
    <w:name w:val="Stopka Znak"/>
    <w:link w:val="Stopka"/>
    <w:uiPriority w:val="99"/>
    <w:rsid w:val="0017603C"/>
  </w:style>
  <w:style w:type="paragraph" w:styleId="Tekstdymka">
    <w:name w:val="Balloon Text"/>
    <w:basedOn w:val="Normalny"/>
    <w:link w:val="TekstdymkaZnak"/>
    <w:rsid w:val="002371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2371C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D37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customStyle="1" w:styleId="StopkaZnak">
    <w:name w:val="Stopka Znak"/>
    <w:link w:val="Stopka"/>
    <w:uiPriority w:val="99"/>
    <w:rsid w:val="0017603C"/>
  </w:style>
  <w:style w:type="paragraph" w:styleId="Tekstdymka">
    <w:name w:val="Balloon Text"/>
    <w:basedOn w:val="Normalny"/>
    <w:link w:val="TekstdymkaZnak"/>
    <w:rsid w:val="002371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2371C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D37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F6E6D0-0207-4E8D-B31E-162267708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13</TotalTime>
  <Pages>1</Pages>
  <Words>344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Harackiewicz</dc:creator>
  <cp:lastModifiedBy>epalkiewicz</cp:lastModifiedBy>
  <cp:revision>9</cp:revision>
  <cp:lastPrinted>2022-12-08T10:16:00Z</cp:lastPrinted>
  <dcterms:created xsi:type="dcterms:W3CDTF">2022-06-09T14:05:00Z</dcterms:created>
  <dcterms:modified xsi:type="dcterms:W3CDTF">2022-12-08T10:16:00Z</dcterms:modified>
</cp:coreProperties>
</file>